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B4" w:rsidRPr="00864635" w:rsidRDefault="00F256B4" w:rsidP="00F256B4">
      <w:pPr>
        <w:spacing w:before="30" w:after="30"/>
        <w:jc w:val="both"/>
        <w:rPr>
          <w:b/>
          <w:sz w:val="24"/>
          <w:szCs w:val="24"/>
        </w:rPr>
      </w:pPr>
    </w:p>
    <w:p w:rsidR="0039166C" w:rsidRDefault="0039166C" w:rsidP="0039166C">
      <w:pPr>
        <w:jc w:val="center"/>
        <w:rPr>
          <w:bCs/>
          <w:color w:val="000000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940425" cy="8393430"/>
            <wp:effectExtent l="19050" t="0" r="3175" b="0"/>
            <wp:docPr id="1" name="Рисунок 0" descr="002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66C" w:rsidRDefault="0039166C" w:rsidP="0039166C">
      <w:pPr>
        <w:jc w:val="center"/>
        <w:rPr>
          <w:bCs/>
          <w:color w:val="000000"/>
          <w:sz w:val="24"/>
          <w:szCs w:val="24"/>
        </w:rPr>
      </w:pPr>
    </w:p>
    <w:p w:rsidR="0039166C" w:rsidRDefault="0039166C" w:rsidP="0039166C">
      <w:pPr>
        <w:jc w:val="center"/>
        <w:rPr>
          <w:bCs/>
          <w:color w:val="000000"/>
          <w:sz w:val="24"/>
          <w:szCs w:val="24"/>
        </w:rPr>
      </w:pPr>
    </w:p>
    <w:p w:rsidR="00530E7F" w:rsidRPr="00252420" w:rsidRDefault="0039166C" w:rsidP="0039166C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          °     </w:t>
      </w:r>
      <w:r w:rsidR="00F1084F" w:rsidRPr="00252420">
        <w:rPr>
          <w:bCs/>
          <w:color w:val="000000"/>
          <w:sz w:val="24"/>
          <w:szCs w:val="24"/>
        </w:rPr>
        <w:t xml:space="preserve"> в случае установления нарушения порядка приема в школу, повлекшего по вине обучающегося его незаконное зачисление в школу;</w:t>
      </w:r>
    </w:p>
    <w:p w:rsidR="00530E7F" w:rsidRPr="00252420" w:rsidRDefault="00F55792" w:rsidP="00F55792">
      <w:pPr>
        <w:pStyle w:val="a3"/>
        <w:numPr>
          <w:ilvl w:val="0"/>
          <w:numId w:val="3"/>
        </w:numPr>
        <w:jc w:val="both"/>
        <w:rPr>
          <w:bCs/>
          <w:color w:val="000000"/>
          <w:sz w:val="24"/>
          <w:szCs w:val="24"/>
        </w:rPr>
      </w:pPr>
      <w:r w:rsidRPr="00252420">
        <w:rPr>
          <w:bCs/>
          <w:color w:val="000000"/>
          <w:sz w:val="24"/>
          <w:szCs w:val="24"/>
        </w:rPr>
        <w:t>п</w:t>
      </w:r>
      <w:r w:rsidR="00530E7F" w:rsidRPr="00252420">
        <w:rPr>
          <w:bCs/>
          <w:color w:val="000000"/>
          <w:sz w:val="24"/>
          <w:szCs w:val="24"/>
        </w:rPr>
        <w:t>о обстоятельствам, не зависящих от воли обучающегося или родителе</w:t>
      </w:r>
      <w:proofErr w:type="gramStart"/>
      <w:r w:rsidR="00530E7F" w:rsidRPr="00252420">
        <w:rPr>
          <w:bCs/>
          <w:color w:val="000000"/>
          <w:sz w:val="24"/>
          <w:szCs w:val="24"/>
        </w:rPr>
        <w:t>й(</w:t>
      </w:r>
      <w:proofErr w:type="gramEnd"/>
      <w:r w:rsidR="00530E7F" w:rsidRPr="00252420">
        <w:rPr>
          <w:bCs/>
          <w:color w:val="000000"/>
          <w:sz w:val="24"/>
          <w:szCs w:val="24"/>
        </w:rPr>
        <w:t>законных представителей)</w:t>
      </w:r>
      <w:r w:rsidRPr="00252420">
        <w:rPr>
          <w:bCs/>
          <w:color w:val="000000"/>
          <w:sz w:val="24"/>
          <w:szCs w:val="24"/>
        </w:rPr>
        <w:t xml:space="preserve"> несовершеннолетнего обучающегося и</w:t>
      </w:r>
      <w:r w:rsidR="002A458E" w:rsidRPr="00252420">
        <w:rPr>
          <w:bCs/>
          <w:color w:val="000000"/>
          <w:sz w:val="24"/>
          <w:szCs w:val="24"/>
        </w:rPr>
        <w:t xml:space="preserve"> ОУ</w:t>
      </w:r>
      <w:r w:rsidRPr="00252420">
        <w:rPr>
          <w:bCs/>
          <w:color w:val="000000"/>
          <w:sz w:val="24"/>
          <w:szCs w:val="24"/>
        </w:rPr>
        <w:t>, в том числе в случае ликвидации</w:t>
      </w:r>
      <w:r w:rsidR="002A458E" w:rsidRPr="00252420">
        <w:rPr>
          <w:bCs/>
          <w:color w:val="000000"/>
          <w:sz w:val="24"/>
          <w:szCs w:val="24"/>
        </w:rPr>
        <w:t xml:space="preserve"> ОУ</w:t>
      </w:r>
      <w:r w:rsidRPr="00252420">
        <w:rPr>
          <w:bCs/>
          <w:color w:val="000000"/>
          <w:sz w:val="24"/>
          <w:szCs w:val="24"/>
        </w:rPr>
        <w:t>.</w:t>
      </w:r>
    </w:p>
    <w:p w:rsidR="00F55792" w:rsidRPr="00252420" w:rsidRDefault="00792A0B" w:rsidP="00F55792">
      <w:pPr>
        <w:jc w:val="both"/>
        <w:rPr>
          <w:bCs/>
          <w:color w:val="000000"/>
          <w:sz w:val="24"/>
          <w:szCs w:val="24"/>
        </w:rPr>
      </w:pPr>
      <w:r w:rsidRPr="00252420">
        <w:rPr>
          <w:bCs/>
          <w:color w:val="000000"/>
          <w:sz w:val="24"/>
          <w:szCs w:val="24"/>
        </w:rPr>
        <w:t>2.7</w:t>
      </w:r>
      <w:r w:rsidR="00FA21DD">
        <w:rPr>
          <w:bCs/>
          <w:color w:val="000000"/>
          <w:sz w:val="24"/>
          <w:szCs w:val="24"/>
        </w:rPr>
        <w:t>.</w:t>
      </w:r>
      <w:r w:rsidR="00F55792" w:rsidRPr="00252420">
        <w:rPr>
          <w:bCs/>
          <w:color w:val="000000"/>
          <w:sz w:val="24"/>
          <w:szCs w:val="24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возникновения каких-либо дополнительных, в том числе  материальных обстоятельств указанного обучающегося перед</w:t>
      </w:r>
      <w:r w:rsidR="002A458E" w:rsidRPr="00252420">
        <w:rPr>
          <w:bCs/>
          <w:color w:val="000000"/>
          <w:sz w:val="24"/>
          <w:szCs w:val="24"/>
        </w:rPr>
        <w:t xml:space="preserve"> ОУ</w:t>
      </w:r>
      <w:r w:rsidR="00F55792" w:rsidRPr="00252420">
        <w:rPr>
          <w:bCs/>
          <w:color w:val="000000"/>
          <w:sz w:val="24"/>
          <w:szCs w:val="24"/>
        </w:rPr>
        <w:t>.</w:t>
      </w:r>
    </w:p>
    <w:p w:rsidR="00F55792" w:rsidRPr="00252420" w:rsidRDefault="00792A0B" w:rsidP="00F55792">
      <w:pPr>
        <w:jc w:val="both"/>
        <w:rPr>
          <w:bCs/>
          <w:sz w:val="24"/>
          <w:szCs w:val="24"/>
        </w:rPr>
      </w:pPr>
      <w:r w:rsidRPr="00252420">
        <w:rPr>
          <w:bCs/>
          <w:sz w:val="24"/>
          <w:szCs w:val="24"/>
        </w:rPr>
        <w:t>2.8</w:t>
      </w:r>
      <w:r w:rsidR="00F55792" w:rsidRPr="00252420">
        <w:rPr>
          <w:bCs/>
          <w:sz w:val="24"/>
          <w:szCs w:val="24"/>
        </w:rPr>
        <w:t xml:space="preserve"> Основанием для прекращения образовательных отношений является приказ директора учреждения об отчислении обучающ</w:t>
      </w:r>
      <w:r w:rsidR="00FA725E" w:rsidRPr="00252420">
        <w:rPr>
          <w:bCs/>
          <w:sz w:val="24"/>
          <w:szCs w:val="24"/>
        </w:rPr>
        <w:t>егося</w:t>
      </w:r>
      <w:proofErr w:type="gramStart"/>
      <w:r w:rsidR="00FA725E" w:rsidRPr="00252420">
        <w:rPr>
          <w:bCs/>
          <w:sz w:val="24"/>
          <w:szCs w:val="24"/>
        </w:rPr>
        <w:t>.</w:t>
      </w:r>
      <w:r w:rsidR="004C6AD9" w:rsidRPr="00252420">
        <w:rPr>
          <w:bCs/>
          <w:sz w:val="24"/>
          <w:szCs w:val="24"/>
        </w:rPr>
        <w:t>П</w:t>
      </w:r>
      <w:proofErr w:type="gramEnd"/>
      <w:r w:rsidR="004C6AD9" w:rsidRPr="00252420">
        <w:rPr>
          <w:bCs/>
          <w:sz w:val="24"/>
          <w:szCs w:val="24"/>
        </w:rPr>
        <w:t>рава и обязанности обучающегося, предусмотренные законодательством об образовании и л</w:t>
      </w:r>
      <w:r w:rsidRPr="00252420">
        <w:rPr>
          <w:bCs/>
          <w:sz w:val="24"/>
          <w:szCs w:val="24"/>
        </w:rPr>
        <w:t xml:space="preserve">окальными нормативными актами  ОУ </w:t>
      </w:r>
      <w:r w:rsidR="004C6AD9" w:rsidRPr="00252420">
        <w:rPr>
          <w:bCs/>
          <w:sz w:val="24"/>
          <w:szCs w:val="24"/>
        </w:rPr>
        <w:t>прекращаются с даты его отчисления из учреждения.</w:t>
      </w:r>
    </w:p>
    <w:p w:rsidR="00843729" w:rsidRPr="00252420" w:rsidRDefault="00792A0B" w:rsidP="00F55792">
      <w:pPr>
        <w:jc w:val="both"/>
        <w:rPr>
          <w:bCs/>
          <w:color w:val="000000"/>
          <w:sz w:val="24"/>
          <w:szCs w:val="24"/>
        </w:rPr>
      </w:pPr>
      <w:r w:rsidRPr="00252420">
        <w:rPr>
          <w:bCs/>
          <w:color w:val="000000"/>
          <w:sz w:val="24"/>
          <w:szCs w:val="24"/>
        </w:rPr>
        <w:t>2.9</w:t>
      </w:r>
      <w:r w:rsidR="00FA21DD">
        <w:rPr>
          <w:bCs/>
          <w:color w:val="000000"/>
          <w:sz w:val="24"/>
          <w:szCs w:val="24"/>
        </w:rPr>
        <w:t>.</w:t>
      </w:r>
      <w:r w:rsidR="00843729" w:rsidRPr="00252420">
        <w:rPr>
          <w:bCs/>
          <w:color w:val="000000"/>
          <w:sz w:val="24"/>
          <w:szCs w:val="24"/>
        </w:rPr>
        <w:t>При досрочном прекращении обра</w:t>
      </w:r>
      <w:r w:rsidRPr="00252420">
        <w:rPr>
          <w:bCs/>
          <w:color w:val="000000"/>
          <w:sz w:val="24"/>
          <w:szCs w:val="24"/>
        </w:rPr>
        <w:t>зовательных отношений  ОУ</w:t>
      </w:r>
      <w:r w:rsidR="00843729" w:rsidRPr="00252420">
        <w:rPr>
          <w:bCs/>
          <w:color w:val="000000"/>
          <w:sz w:val="24"/>
          <w:szCs w:val="24"/>
        </w:rPr>
        <w:t xml:space="preserve"> в трехдневный срок после издания приказа директора об отчислении обучающегося выдает лицу отчисленному из учреждения справку об обучении в соответствии с частью 12 ст. 60 Федерального Закона от 29 декабря 2012 года  № 273-ФЗ «Об  образовании в Российской Федерации».</w:t>
      </w:r>
    </w:p>
    <w:p w:rsidR="00F1084F" w:rsidRPr="00252420" w:rsidRDefault="00252420" w:rsidP="00F1084F">
      <w:pPr>
        <w:jc w:val="both"/>
        <w:rPr>
          <w:bCs/>
          <w:color w:val="000000"/>
          <w:sz w:val="24"/>
          <w:szCs w:val="24"/>
        </w:rPr>
      </w:pPr>
      <w:r w:rsidRPr="00252420">
        <w:rPr>
          <w:bCs/>
          <w:color w:val="000000"/>
          <w:sz w:val="24"/>
          <w:szCs w:val="24"/>
        </w:rPr>
        <w:t>2.10</w:t>
      </w:r>
      <w:r w:rsidR="00F1084F" w:rsidRPr="00252420">
        <w:rPr>
          <w:bCs/>
          <w:color w:val="000000"/>
          <w:sz w:val="24"/>
          <w:szCs w:val="24"/>
        </w:rPr>
        <w:t>. Отчисление несовершеннолетнего обучающегося,</w:t>
      </w:r>
      <w:r w:rsidR="00D432A7" w:rsidRPr="00252420">
        <w:rPr>
          <w:bCs/>
          <w:color w:val="000000"/>
          <w:sz w:val="24"/>
          <w:szCs w:val="24"/>
        </w:rPr>
        <w:t xml:space="preserve"> достигшего возраста пятнадцати </w:t>
      </w:r>
      <w:r w:rsidR="00F1084F" w:rsidRPr="00252420">
        <w:rPr>
          <w:bCs/>
          <w:color w:val="000000"/>
          <w:sz w:val="24"/>
          <w:szCs w:val="24"/>
        </w:rPr>
        <w:t>лет, из школы как меры дисциплинарного взыскан</w:t>
      </w:r>
      <w:r w:rsidR="00D432A7" w:rsidRPr="00252420">
        <w:rPr>
          <w:bCs/>
          <w:color w:val="000000"/>
          <w:sz w:val="24"/>
          <w:szCs w:val="24"/>
        </w:rPr>
        <w:t xml:space="preserve">ия допускается за неоднократное </w:t>
      </w:r>
      <w:r w:rsidR="00F1084F" w:rsidRPr="00252420">
        <w:rPr>
          <w:bCs/>
          <w:color w:val="000000"/>
          <w:sz w:val="24"/>
          <w:szCs w:val="24"/>
        </w:rPr>
        <w:t>совершение дисциплинарных проступков: за неисполнение или нару</w:t>
      </w:r>
      <w:r w:rsidR="00D432A7" w:rsidRPr="00252420">
        <w:rPr>
          <w:bCs/>
          <w:color w:val="000000"/>
          <w:sz w:val="24"/>
          <w:szCs w:val="24"/>
        </w:rPr>
        <w:t xml:space="preserve">шение устава школы, </w:t>
      </w:r>
      <w:r w:rsidR="00F1084F" w:rsidRPr="00252420">
        <w:rPr>
          <w:bCs/>
          <w:color w:val="000000"/>
          <w:sz w:val="24"/>
          <w:szCs w:val="24"/>
        </w:rPr>
        <w:t>правил внутреннего распорядка и иных локальны</w:t>
      </w:r>
      <w:r w:rsidR="00D432A7" w:rsidRPr="00252420">
        <w:rPr>
          <w:bCs/>
          <w:color w:val="000000"/>
          <w:sz w:val="24"/>
          <w:szCs w:val="24"/>
        </w:rPr>
        <w:t xml:space="preserve">х нормативных актов по вопросам </w:t>
      </w:r>
      <w:r w:rsidR="00F1084F" w:rsidRPr="00252420">
        <w:rPr>
          <w:bCs/>
          <w:color w:val="000000"/>
          <w:sz w:val="24"/>
          <w:szCs w:val="24"/>
        </w:rPr>
        <w:t>организации и осуществления образовательной деятельности.</w:t>
      </w:r>
    </w:p>
    <w:p w:rsidR="00F1084F" w:rsidRPr="00252420" w:rsidRDefault="00252420" w:rsidP="00F1084F">
      <w:pPr>
        <w:jc w:val="both"/>
        <w:rPr>
          <w:bCs/>
          <w:color w:val="000000"/>
          <w:sz w:val="24"/>
          <w:szCs w:val="24"/>
        </w:rPr>
      </w:pPr>
      <w:r w:rsidRPr="00252420">
        <w:rPr>
          <w:bCs/>
          <w:color w:val="000000"/>
          <w:sz w:val="24"/>
          <w:szCs w:val="24"/>
        </w:rPr>
        <w:t>2.11</w:t>
      </w:r>
      <w:r w:rsidR="00F1084F" w:rsidRPr="00252420">
        <w:rPr>
          <w:bCs/>
          <w:color w:val="000000"/>
          <w:sz w:val="24"/>
          <w:szCs w:val="24"/>
        </w:rPr>
        <w:t>. Решение об отчислении несовершеннолетнего об</w:t>
      </w:r>
      <w:r w:rsidR="00D432A7" w:rsidRPr="00252420">
        <w:rPr>
          <w:bCs/>
          <w:color w:val="000000"/>
          <w:sz w:val="24"/>
          <w:szCs w:val="24"/>
        </w:rPr>
        <w:t xml:space="preserve">учающегося, достигшего возраста </w:t>
      </w:r>
      <w:r w:rsidR="00F1084F" w:rsidRPr="00252420">
        <w:rPr>
          <w:bCs/>
          <w:color w:val="000000"/>
          <w:sz w:val="24"/>
          <w:szCs w:val="24"/>
        </w:rPr>
        <w:t>пятнадцати лет и не получившего основно</w:t>
      </w:r>
      <w:r w:rsidR="00D432A7" w:rsidRPr="00252420">
        <w:rPr>
          <w:bCs/>
          <w:color w:val="000000"/>
          <w:sz w:val="24"/>
          <w:szCs w:val="24"/>
        </w:rPr>
        <w:t xml:space="preserve">го общего образования, как мера </w:t>
      </w:r>
      <w:r w:rsidR="00F1084F" w:rsidRPr="00252420">
        <w:rPr>
          <w:bCs/>
          <w:color w:val="000000"/>
          <w:sz w:val="24"/>
          <w:szCs w:val="24"/>
        </w:rPr>
        <w:t>дисциплинарного взыскания принимается с учетом</w:t>
      </w:r>
      <w:r w:rsidR="00D432A7" w:rsidRPr="00252420">
        <w:rPr>
          <w:bCs/>
          <w:color w:val="000000"/>
          <w:sz w:val="24"/>
          <w:szCs w:val="24"/>
        </w:rPr>
        <w:t xml:space="preserve"> мнения его родителей (законных </w:t>
      </w:r>
      <w:r w:rsidR="00F1084F" w:rsidRPr="00252420">
        <w:rPr>
          <w:bCs/>
          <w:color w:val="000000"/>
          <w:sz w:val="24"/>
          <w:szCs w:val="24"/>
        </w:rPr>
        <w:t>представителей) и с согласия комиссии по делам несовершеннолетних и защите их прав.Решение об отчислении детей-сирот и детей, оставшихся без попечения родителей,принимается с согласия комиссии по делам несове</w:t>
      </w:r>
      <w:r w:rsidR="00D432A7" w:rsidRPr="00252420">
        <w:rPr>
          <w:bCs/>
          <w:color w:val="000000"/>
          <w:sz w:val="24"/>
          <w:szCs w:val="24"/>
        </w:rPr>
        <w:t xml:space="preserve">ршеннолетних и защите их прав и </w:t>
      </w:r>
      <w:r w:rsidR="00F1084F" w:rsidRPr="00252420">
        <w:rPr>
          <w:bCs/>
          <w:color w:val="000000"/>
          <w:sz w:val="24"/>
          <w:szCs w:val="24"/>
        </w:rPr>
        <w:t>органа опеки и попечительства.</w:t>
      </w:r>
    </w:p>
    <w:p w:rsidR="00F1084F" w:rsidRPr="00252420" w:rsidRDefault="00252420" w:rsidP="00F1084F">
      <w:pPr>
        <w:jc w:val="both"/>
        <w:rPr>
          <w:bCs/>
          <w:color w:val="000000"/>
          <w:sz w:val="24"/>
          <w:szCs w:val="24"/>
        </w:rPr>
      </w:pPr>
      <w:r w:rsidRPr="00252420">
        <w:rPr>
          <w:bCs/>
          <w:color w:val="000000"/>
          <w:sz w:val="24"/>
          <w:szCs w:val="24"/>
        </w:rPr>
        <w:t>2.12</w:t>
      </w:r>
      <w:r w:rsidR="00F1084F" w:rsidRPr="00252420">
        <w:rPr>
          <w:bCs/>
          <w:color w:val="000000"/>
          <w:sz w:val="24"/>
          <w:szCs w:val="24"/>
        </w:rPr>
        <w:t>. Администрация школы незамедлительно обязана</w:t>
      </w:r>
      <w:r w:rsidR="00D432A7" w:rsidRPr="00252420">
        <w:rPr>
          <w:bCs/>
          <w:color w:val="000000"/>
          <w:sz w:val="24"/>
          <w:szCs w:val="24"/>
        </w:rPr>
        <w:t xml:space="preserve"> проинформировать об отчислении </w:t>
      </w:r>
      <w:r w:rsidR="00F1084F" w:rsidRPr="00252420">
        <w:rPr>
          <w:bCs/>
          <w:color w:val="000000"/>
          <w:sz w:val="24"/>
          <w:szCs w:val="24"/>
        </w:rPr>
        <w:t xml:space="preserve">несовершеннолетнего обучающегося в качестве меры </w:t>
      </w:r>
      <w:r w:rsidR="00D432A7" w:rsidRPr="00252420">
        <w:rPr>
          <w:bCs/>
          <w:color w:val="000000"/>
          <w:sz w:val="24"/>
          <w:szCs w:val="24"/>
        </w:rPr>
        <w:t xml:space="preserve">дисциплинарного взыскания Управление образованием Администрации Октябрьского района. Управление образованием Администрации Октябрьского района и родители </w:t>
      </w:r>
      <w:r w:rsidR="00F1084F" w:rsidRPr="00252420">
        <w:rPr>
          <w:bCs/>
          <w:color w:val="000000"/>
          <w:sz w:val="24"/>
          <w:szCs w:val="24"/>
        </w:rPr>
        <w:t>(законные представители) несовершеннолетнег</w:t>
      </w:r>
      <w:r w:rsidR="00D432A7" w:rsidRPr="00252420">
        <w:rPr>
          <w:bCs/>
          <w:color w:val="000000"/>
          <w:sz w:val="24"/>
          <w:szCs w:val="24"/>
        </w:rPr>
        <w:t>о обучающегося, отчисленного из ОУ</w:t>
      </w:r>
      <w:r w:rsidR="00F1084F" w:rsidRPr="00252420">
        <w:rPr>
          <w:bCs/>
          <w:color w:val="000000"/>
          <w:sz w:val="24"/>
          <w:szCs w:val="24"/>
        </w:rPr>
        <w:t xml:space="preserve"> не позднее чем в месячный срок принимают</w:t>
      </w:r>
      <w:r w:rsidR="00D432A7" w:rsidRPr="00252420">
        <w:rPr>
          <w:bCs/>
          <w:color w:val="000000"/>
          <w:sz w:val="24"/>
          <w:szCs w:val="24"/>
        </w:rPr>
        <w:t xml:space="preserve"> меры, обеспечивающие получение </w:t>
      </w:r>
      <w:proofErr w:type="gramStart"/>
      <w:r w:rsidR="00F1084F" w:rsidRPr="00252420">
        <w:rPr>
          <w:bCs/>
          <w:color w:val="000000"/>
          <w:sz w:val="24"/>
          <w:szCs w:val="24"/>
        </w:rPr>
        <w:t>несовершеннолетним</w:t>
      </w:r>
      <w:proofErr w:type="gramEnd"/>
      <w:r w:rsidR="00F1084F" w:rsidRPr="00252420">
        <w:rPr>
          <w:bCs/>
          <w:color w:val="000000"/>
          <w:sz w:val="24"/>
          <w:szCs w:val="24"/>
        </w:rPr>
        <w:t xml:space="preserve"> обучающимся общего образования.</w:t>
      </w:r>
    </w:p>
    <w:p w:rsidR="00F1084F" w:rsidRPr="00252420" w:rsidRDefault="00252420" w:rsidP="00F1084F">
      <w:pPr>
        <w:jc w:val="both"/>
        <w:rPr>
          <w:bCs/>
          <w:color w:val="000000"/>
          <w:sz w:val="24"/>
          <w:szCs w:val="24"/>
        </w:rPr>
      </w:pPr>
      <w:r w:rsidRPr="00252420">
        <w:rPr>
          <w:bCs/>
          <w:color w:val="000000"/>
          <w:sz w:val="24"/>
          <w:szCs w:val="24"/>
        </w:rPr>
        <w:t>2.13</w:t>
      </w:r>
      <w:r w:rsidR="00F1084F" w:rsidRPr="00252420">
        <w:rPr>
          <w:bCs/>
          <w:color w:val="000000"/>
          <w:sz w:val="24"/>
          <w:szCs w:val="24"/>
        </w:rPr>
        <w:t>. Отчисление обучающегося из школы оформляется приказом директора.</w:t>
      </w:r>
    </w:p>
    <w:p w:rsidR="00F1084F" w:rsidRPr="00252420" w:rsidRDefault="00F1084F" w:rsidP="00F1084F">
      <w:pPr>
        <w:jc w:val="center"/>
        <w:rPr>
          <w:b/>
          <w:bCs/>
          <w:color w:val="000000"/>
          <w:sz w:val="24"/>
          <w:szCs w:val="24"/>
        </w:rPr>
      </w:pPr>
    </w:p>
    <w:p w:rsidR="00F1084F" w:rsidRPr="00EC314F" w:rsidRDefault="00252420" w:rsidP="00F1084F">
      <w:pPr>
        <w:jc w:val="center"/>
        <w:rPr>
          <w:b/>
          <w:bCs/>
          <w:color w:val="000000"/>
          <w:sz w:val="24"/>
          <w:szCs w:val="24"/>
        </w:rPr>
      </w:pPr>
      <w:r w:rsidRPr="00EC314F">
        <w:rPr>
          <w:b/>
          <w:bCs/>
          <w:color w:val="000000"/>
          <w:sz w:val="24"/>
          <w:szCs w:val="24"/>
        </w:rPr>
        <w:t>3</w:t>
      </w:r>
      <w:r w:rsidR="00F1084F" w:rsidRPr="00EC314F">
        <w:rPr>
          <w:b/>
          <w:bCs/>
          <w:color w:val="000000"/>
          <w:sz w:val="24"/>
          <w:szCs w:val="24"/>
        </w:rPr>
        <w:t xml:space="preserve">. Восстановление </w:t>
      </w:r>
      <w:proofErr w:type="gramStart"/>
      <w:r w:rsidR="00F1084F" w:rsidRPr="00EC314F">
        <w:rPr>
          <w:b/>
          <w:bCs/>
          <w:color w:val="000000"/>
          <w:sz w:val="24"/>
          <w:szCs w:val="24"/>
        </w:rPr>
        <w:t>обучающихся</w:t>
      </w:r>
      <w:proofErr w:type="gramEnd"/>
    </w:p>
    <w:p w:rsidR="00F1084F" w:rsidRPr="00252420" w:rsidRDefault="00252420" w:rsidP="00F1084F">
      <w:pPr>
        <w:jc w:val="both"/>
        <w:rPr>
          <w:bCs/>
          <w:color w:val="000000"/>
          <w:sz w:val="24"/>
          <w:szCs w:val="24"/>
        </w:rPr>
      </w:pPr>
      <w:r w:rsidRPr="00252420">
        <w:rPr>
          <w:bCs/>
          <w:color w:val="000000"/>
          <w:sz w:val="24"/>
          <w:szCs w:val="24"/>
        </w:rPr>
        <w:t>3</w:t>
      </w:r>
      <w:r w:rsidR="00F1084F" w:rsidRPr="00252420">
        <w:rPr>
          <w:bCs/>
          <w:color w:val="000000"/>
          <w:sz w:val="24"/>
          <w:szCs w:val="24"/>
        </w:rPr>
        <w:t>.1. Лицо, отчисленное из школы по инициативе обуч</w:t>
      </w:r>
      <w:r w:rsidR="00D432A7" w:rsidRPr="00252420">
        <w:rPr>
          <w:bCs/>
          <w:color w:val="000000"/>
          <w:sz w:val="24"/>
          <w:szCs w:val="24"/>
        </w:rPr>
        <w:t xml:space="preserve">ающегося до завершения освоения </w:t>
      </w:r>
      <w:r w:rsidR="00F1084F" w:rsidRPr="00252420">
        <w:rPr>
          <w:bCs/>
          <w:color w:val="000000"/>
          <w:sz w:val="24"/>
          <w:szCs w:val="24"/>
        </w:rPr>
        <w:t>образовательной программы, имеет право на восстановление для обучения в школе.</w:t>
      </w:r>
    </w:p>
    <w:p w:rsidR="00F1084F" w:rsidRPr="00252420" w:rsidRDefault="00252420" w:rsidP="00F1084F">
      <w:pPr>
        <w:jc w:val="both"/>
        <w:rPr>
          <w:bCs/>
          <w:color w:val="000000"/>
          <w:sz w:val="24"/>
          <w:szCs w:val="24"/>
        </w:rPr>
      </w:pPr>
      <w:proofErr w:type="gramStart"/>
      <w:r w:rsidRPr="00252420">
        <w:rPr>
          <w:bCs/>
          <w:color w:val="000000"/>
          <w:sz w:val="24"/>
          <w:szCs w:val="24"/>
        </w:rPr>
        <w:t>3</w:t>
      </w:r>
      <w:r w:rsidR="00F1084F" w:rsidRPr="00252420">
        <w:rPr>
          <w:bCs/>
          <w:color w:val="000000"/>
          <w:sz w:val="24"/>
          <w:szCs w:val="24"/>
        </w:rPr>
        <w:t>.2.Восстановление обучающегося в школе, если он дос</w:t>
      </w:r>
      <w:r w:rsidR="00D432A7" w:rsidRPr="00252420">
        <w:rPr>
          <w:bCs/>
          <w:color w:val="000000"/>
          <w:sz w:val="24"/>
          <w:szCs w:val="24"/>
        </w:rPr>
        <w:t xml:space="preserve">рочно прекратил образовательные </w:t>
      </w:r>
      <w:r w:rsidR="00F1084F" w:rsidRPr="00252420">
        <w:rPr>
          <w:bCs/>
          <w:color w:val="000000"/>
          <w:sz w:val="24"/>
          <w:szCs w:val="24"/>
        </w:rPr>
        <w:t>отношения по своей инициативе или инициативе родит</w:t>
      </w:r>
      <w:r w:rsidR="00D432A7" w:rsidRPr="00252420">
        <w:rPr>
          <w:bCs/>
          <w:color w:val="000000"/>
          <w:sz w:val="24"/>
          <w:szCs w:val="24"/>
        </w:rPr>
        <w:t xml:space="preserve">елей (законных представителей), </w:t>
      </w:r>
      <w:r w:rsidR="00F1084F" w:rsidRPr="00252420">
        <w:rPr>
          <w:bCs/>
          <w:color w:val="000000"/>
          <w:sz w:val="24"/>
          <w:szCs w:val="24"/>
        </w:rPr>
        <w:t>проводится в соответствии с Правилами приема обучающихся в школу</w:t>
      </w:r>
      <w:proofErr w:type="gramEnd"/>
    </w:p>
    <w:p w:rsidR="00843729" w:rsidRPr="00252420" w:rsidRDefault="00843729" w:rsidP="00F55792">
      <w:pPr>
        <w:jc w:val="both"/>
        <w:rPr>
          <w:bCs/>
          <w:color w:val="000000"/>
          <w:sz w:val="24"/>
          <w:szCs w:val="24"/>
        </w:rPr>
      </w:pPr>
    </w:p>
    <w:p w:rsidR="00843729" w:rsidRPr="00EC314F" w:rsidRDefault="00252420" w:rsidP="002A458E">
      <w:pPr>
        <w:jc w:val="center"/>
        <w:rPr>
          <w:b/>
          <w:bCs/>
          <w:color w:val="000000"/>
          <w:sz w:val="24"/>
          <w:szCs w:val="24"/>
        </w:rPr>
      </w:pPr>
      <w:r w:rsidRPr="00EC314F">
        <w:rPr>
          <w:b/>
          <w:bCs/>
          <w:color w:val="000000"/>
          <w:sz w:val="24"/>
          <w:szCs w:val="24"/>
        </w:rPr>
        <w:t>4</w:t>
      </w:r>
      <w:r w:rsidR="00843729" w:rsidRPr="00EC314F">
        <w:rPr>
          <w:b/>
          <w:bCs/>
          <w:color w:val="000000"/>
          <w:sz w:val="24"/>
          <w:szCs w:val="24"/>
        </w:rPr>
        <w:t>. Принятие  и срок действия  Порядка</w:t>
      </w:r>
    </w:p>
    <w:p w:rsidR="002A458E" w:rsidRPr="00252420" w:rsidRDefault="002A458E" w:rsidP="002A458E">
      <w:pPr>
        <w:jc w:val="center"/>
        <w:rPr>
          <w:b/>
          <w:bCs/>
          <w:color w:val="000000"/>
        </w:rPr>
      </w:pPr>
    </w:p>
    <w:p w:rsidR="00843729" w:rsidRPr="00252420" w:rsidRDefault="00252420" w:rsidP="00F55792">
      <w:pPr>
        <w:jc w:val="both"/>
        <w:rPr>
          <w:bCs/>
          <w:color w:val="000000"/>
          <w:sz w:val="24"/>
          <w:szCs w:val="24"/>
        </w:rPr>
      </w:pPr>
      <w:r w:rsidRPr="00252420">
        <w:rPr>
          <w:bCs/>
          <w:color w:val="000000"/>
          <w:sz w:val="24"/>
          <w:szCs w:val="24"/>
        </w:rPr>
        <w:t>4</w:t>
      </w:r>
      <w:r w:rsidR="00843729" w:rsidRPr="00252420">
        <w:rPr>
          <w:bCs/>
          <w:color w:val="000000"/>
          <w:sz w:val="24"/>
          <w:szCs w:val="24"/>
        </w:rPr>
        <w:t>.1</w:t>
      </w:r>
      <w:r w:rsidR="002A458E" w:rsidRPr="00252420">
        <w:rPr>
          <w:bCs/>
          <w:color w:val="000000"/>
          <w:sz w:val="24"/>
          <w:szCs w:val="24"/>
        </w:rPr>
        <w:t xml:space="preserve"> Настоящий П</w:t>
      </w:r>
      <w:r w:rsidR="00843729" w:rsidRPr="00252420">
        <w:rPr>
          <w:bCs/>
          <w:color w:val="000000"/>
          <w:sz w:val="24"/>
          <w:szCs w:val="24"/>
        </w:rPr>
        <w:t xml:space="preserve">орядок принимается на неопределенный срок. </w:t>
      </w:r>
    </w:p>
    <w:p w:rsidR="00F77851" w:rsidRPr="00252420" w:rsidRDefault="00252420" w:rsidP="00252420">
      <w:pPr>
        <w:jc w:val="both"/>
        <w:rPr>
          <w:bCs/>
          <w:color w:val="000000"/>
          <w:sz w:val="24"/>
          <w:szCs w:val="24"/>
        </w:rPr>
      </w:pPr>
      <w:r w:rsidRPr="00252420">
        <w:rPr>
          <w:bCs/>
          <w:color w:val="000000"/>
          <w:sz w:val="24"/>
          <w:szCs w:val="24"/>
        </w:rPr>
        <w:t>4</w:t>
      </w:r>
      <w:r w:rsidR="002A458E" w:rsidRPr="00252420">
        <w:rPr>
          <w:bCs/>
          <w:color w:val="000000"/>
          <w:sz w:val="24"/>
          <w:szCs w:val="24"/>
        </w:rPr>
        <w:t>.2 Данный П</w:t>
      </w:r>
      <w:r w:rsidR="00843729" w:rsidRPr="00252420">
        <w:rPr>
          <w:bCs/>
          <w:color w:val="000000"/>
          <w:sz w:val="24"/>
          <w:szCs w:val="24"/>
        </w:rPr>
        <w:t>орядок может быть изменен и дополнен в соответствии с вновь изданными нормативными актами в сфере образования.</w:t>
      </w:r>
    </w:p>
    <w:p w:rsidR="00B92982" w:rsidRPr="00252420" w:rsidRDefault="00B92982">
      <w:pPr>
        <w:rPr>
          <w:sz w:val="24"/>
          <w:szCs w:val="24"/>
        </w:rPr>
      </w:pPr>
    </w:p>
    <w:sectPr w:rsidR="00B92982" w:rsidRPr="00252420" w:rsidSect="000A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6464"/>
    <w:multiLevelType w:val="hybridMultilevel"/>
    <w:tmpl w:val="2F2E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F072F"/>
    <w:multiLevelType w:val="hybridMultilevel"/>
    <w:tmpl w:val="7C1E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723CC"/>
    <w:multiLevelType w:val="hybridMultilevel"/>
    <w:tmpl w:val="FF96C3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6B4"/>
    <w:rsid w:val="000568A7"/>
    <w:rsid w:val="000A0A6A"/>
    <w:rsid w:val="00252420"/>
    <w:rsid w:val="002A458E"/>
    <w:rsid w:val="002D4154"/>
    <w:rsid w:val="0039166C"/>
    <w:rsid w:val="004A487B"/>
    <w:rsid w:val="004C6AD9"/>
    <w:rsid w:val="00530E7F"/>
    <w:rsid w:val="00546A58"/>
    <w:rsid w:val="00555086"/>
    <w:rsid w:val="00632E8F"/>
    <w:rsid w:val="006D717B"/>
    <w:rsid w:val="00750D98"/>
    <w:rsid w:val="00792A0B"/>
    <w:rsid w:val="007D459C"/>
    <w:rsid w:val="00843729"/>
    <w:rsid w:val="008A02BD"/>
    <w:rsid w:val="008D46A2"/>
    <w:rsid w:val="009D2A8C"/>
    <w:rsid w:val="00AE67E5"/>
    <w:rsid w:val="00B02AB5"/>
    <w:rsid w:val="00B45C42"/>
    <w:rsid w:val="00B92982"/>
    <w:rsid w:val="00D16ACD"/>
    <w:rsid w:val="00D22588"/>
    <w:rsid w:val="00D432A7"/>
    <w:rsid w:val="00EC314F"/>
    <w:rsid w:val="00ED0622"/>
    <w:rsid w:val="00F1084F"/>
    <w:rsid w:val="00F15888"/>
    <w:rsid w:val="00F256B4"/>
    <w:rsid w:val="00F55792"/>
    <w:rsid w:val="00F77851"/>
    <w:rsid w:val="00FA21DD"/>
    <w:rsid w:val="00FA725E"/>
    <w:rsid w:val="00FB03FD"/>
    <w:rsid w:val="00FF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6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2021-08-13T09:59:00Z</cp:lastPrinted>
  <dcterms:created xsi:type="dcterms:W3CDTF">2021-01-27T11:53:00Z</dcterms:created>
  <dcterms:modified xsi:type="dcterms:W3CDTF">2021-09-10T14:22:00Z</dcterms:modified>
</cp:coreProperties>
</file>